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68" w:rsidRDefault="00754768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Il Dirigente Scolastico _____________________, Legale rappresentante dell’Istituto </w:t>
      </w:r>
      <w:r w:rsidR="00EE1FE3">
        <w:rPr>
          <w:sz w:val="24"/>
          <w:szCs w:val="24"/>
        </w:rPr>
        <w:t>Superiore</w:t>
      </w:r>
      <w:r>
        <w:rPr>
          <w:sz w:val="24"/>
          <w:szCs w:val="24"/>
        </w:rPr>
        <w:t xml:space="preserve"> “G.Galilei” di Conegliano (TV) di seguito denominato “Istituto”</w:t>
      </w:r>
    </w:p>
    <w:p w:rsidR="00754768" w:rsidRDefault="00754768">
      <w:pPr>
        <w:pStyle w:val="Intestazione"/>
        <w:tabs>
          <w:tab w:val="clear" w:pos="4819"/>
          <w:tab w:val="clear" w:pos="9638"/>
        </w:tabs>
        <w:jc w:val="both"/>
        <w:rPr>
          <w:sz w:val="24"/>
          <w:szCs w:val="24"/>
        </w:rPr>
      </w:pPr>
    </w:p>
    <w:p w:rsidR="00754768" w:rsidRDefault="00754768">
      <w:pPr>
        <w:jc w:val="center"/>
        <w:rPr>
          <w:sz w:val="24"/>
          <w:szCs w:val="24"/>
        </w:rPr>
      </w:pPr>
      <w:r>
        <w:rPr>
          <w:sz w:val="24"/>
          <w:szCs w:val="24"/>
        </w:rPr>
        <w:t>VISTO</w:t>
      </w:r>
    </w:p>
    <w:p w:rsidR="00754768" w:rsidRDefault="00754768">
      <w:pPr>
        <w:jc w:val="both"/>
        <w:rPr>
          <w:sz w:val="24"/>
          <w:szCs w:val="24"/>
        </w:rPr>
      </w:pPr>
      <w:r>
        <w:rPr>
          <w:sz w:val="24"/>
          <w:szCs w:val="24"/>
        </w:rPr>
        <w:t>il verbale dell’asta pubblica che ha avuto luogo presso l’Istituto in data ___________________, dal quale risulta che la Ditta ______________________________risulta aggiudicataria del/i lotti nessi all’asta contrassegnati dalla/e lettera/e _____________________________________</w:t>
      </w:r>
    </w:p>
    <w:p w:rsidR="00754768" w:rsidRDefault="00754768">
      <w:pPr>
        <w:jc w:val="both"/>
        <w:rPr>
          <w:sz w:val="24"/>
          <w:szCs w:val="24"/>
        </w:rPr>
      </w:pPr>
    </w:p>
    <w:p w:rsidR="00754768" w:rsidRDefault="00754768">
      <w:pPr>
        <w:jc w:val="center"/>
        <w:rPr>
          <w:sz w:val="24"/>
          <w:szCs w:val="24"/>
        </w:rPr>
      </w:pPr>
      <w:r>
        <w:rPr>
          <w:sz w:val="24"/>
          <w:szCs w:val="24"/>
        </w:rPr>
        <w:t>CONSEGNA</w:t>
      </w:r>
    </w:p>
    <w:p w:rsidR="00754768" w:rsidRDefault="00754768">
      <w:pPr>
        <w:jc w:val="both"/>
        <w:rPr>
          <w:sz w:val="24"/>
          <w:szCs w:val="24"/>
        </w:rPr>
      </w:pPr>
      <w:r>
        <w:rPr>
          <w:sz w:val="24"/>
          <w:szCs w:val="24"/>
        </w:rPr>
        <w:t>Alla ditta _____________________ nella persona del Sig.________________________________ che accetta, il seguente materiale:</w:t>
      </w:r>
    </w:p>
    <w:p w:rsidR="00754768" w:rsidRDefault="0075476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97"/>
        <w:gridCol w:w="5386"/>
        <w:gridCol w:w="1695"/>
      </w:tblGrid>
      <w:tr w:rsidR="00754768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68" w:rsidRDefault="00754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Inventario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68" w:rsidRDefault="00754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Articolo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68" w:rsidRDefault="00754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 acquisto</w:t>
            </w:r>
          </w:p>
        </w:tc>
      </w:tr>
      <w:tr w:rsidR="00754768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  <w:p w:rsidR="00754768" w:rsidRDefault="00754768">
            <w:pPr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68" w:rsidRDefault="00754768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68" w:rsidRDefault="00754768">
            <w:pPr>
              <w:jc w:val="center"/>
            </w:pPr>
          </w:p>
        </w:tc>
      </w:tr>
    </w:tbl>
    <w:p w:rsidR="00754768" w:rsidRDefault="00754768">
      <w:pPr>
        <w:jc w:val="center"/>
        <w:rPr>
          <w:sz w:val="24"/>
          <w:szCs w:val="24"/>
        </w:rPr>
      </w:pPr>
    </w:p>
    <w:p w:rsidR="00754768" w:rsidRDefault="00754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ricevuta del versamento dell’importo di € __________ a saldo del pagamento convenuto, costituisce per l’assegnatario quietanza liberatoria. </w:t>
      </w:r>
    </w:p>
    <w:p w:rsidR="00754768" w:rsidRDefault="00754768">
      <w:pPr>
        <w:jc w:val="both"/>
        <w:rPr>
          <w:sz w:val="24"/>
          <w:szCs w:val="24"/>
        </w:rPr>
      </w:pPr>
    </w:p>
    <w:p w:rsidR="00754768" w:rsidRDefault="00754768">
      <w:pPr>
        <w:jc w:val="both"/>
        <w:rPr>
          <w:sz w:val="24"/>
          <w:szCs w:val="24"/>
        </w:rPr>
      </w:pPr>
      <w:r>
        <w:rPr>
          <w:sz w:val="24"/>
          <w:szCs w:val="24"/>
        </w:rPr>
        <w:t>L’assegnatario libera l’Istituto da ogni obbligo relativo al possesso dei beni acquisiti.</w:t>
      </w:r>
    </w:p>
    <w:p w:rsidR="00754768" w:rsidRDefault="00754768">
      <w:pPr>
        <w:jc w:val="both"/>
        <w:rPr>
          <w:sz w:val="24"/>
          <w:szCs w:val="24"/>
        </w:rPr>
      </w:pPr>
    </w:p>
    <w:p w:rsidR="00754768" w:rsidRDefault="00754768">
      <w:pPr>
        <w:jc w:val="both"/>
        <w:rPr>
          <w:sz w:val="24"/>
          <w:szCs w:val="24"/>
        </w:rPr>
      </w:pPr>
      <w:r>
        <w:rPr>
          <w:sz w:val="24"/>
          <w:szCs w:val="24"/>
        </w:rPr>
        <w:t>Le eventuali spese relative all’assegnazione e consegna  sono a carico dell’assegnatario.</w:t>
      </w:r>
    </w:p>
    <w:p w:rsidR="00754768" w:rsidRDefault="00754768">
      <w:pPr>
        <w:jc w:val="both"/>
        <w:rPr>
          <w:sz w:val="24"/>
          <w:szCs w:val="24"/>
        </w:rPr>
      </w:pPr>
    </w:p>
    <w:p w:rsidR="00754768" w:rsidRDefault="00754768">
      <w:pPr>
        <w:jc w:val="both"/>
        <w:rPr>
          <w:sz w:val="24"/>
          <w:szCs w:val="24"/>
        </w:rPr>
      </w:pPr>
      <w:r>
        <w:rPr>
          <w:sz w:val="24"/>
          <w:szCs w:val="24"/>
        </w:rPr>
        <w:t>L’Istituto garantisce all’assegnatario la piena proprietà delle cose vendute libere da ogni vincolo, garanzia reale e diritti di terzi. L’Istituto non risponde di vizi o difetti delle cose vendute intendendosi acquistati dall’acquirente come “visti e piaciuti”.</w:t>
      </w:r>
    </w:p>
    <w:p w:rsidR="00754768" w:rsidRDefault="00754768">
      <w:pPr>
        <w:jc w:val="both"/>
        <w:rPr>
          <w:sz w:val="24"/>
          <w:szCs w:val="24"/>
        </w:rPr>
      </w:pPr>
    </w:p>
    <w:p w:rsidR="00754768" w:rsidRDefault="00754768">
      <w:pPr>
        <w:jc w:val="both"/>
        <w:rPr>
          <w:sz w:val="24"/>
          <w:szCs w:val="24"/>
        </w:rPr>
      </w:pPr>
      <w:r>
        <w:rPr>
          <w:sz w:val="24"/>
          <w:szCs w:val="24"/>
        </w:rPr>
        <w:t>Conegliano _____________________</w:t>
      </w:r>
    </w:p>
    <w:p w:rsidR="00754768" w:rsidRDefault="007547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754768" w:rsidRDefault="007547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</w:t>
      </w:r>
    </w:p>
    <w:p w:rsidR="00754768" w:rsidRDefault="00754768">
      <w:pPr>
        <w:rPr>
          <w:sz w:val="24"/>
          <w:szCs w:val="24"/>
        </w:rPr>
      </w:pPr>
    </w:p>
    <w:p w:rsidR="00754768" w:rsidRDefault="00754768">
      <w:pPr>
        <w:rPr>
          <w:sz w:val="24"/>
          <w:szCs w:val="24"/>
        </w:rPr>
      </w:pPr>
    </w:p>
    <w:p w:rsidR="00754768" w:rsidRDefault="00754768">
      <w:pPr>
        <w:rPr>
          <w:sz w:val="24"/>
          <w:szCs w:val="24"/>
        </w:rPr>
      </w:pPr>
      <w:r>
        <w:rPr>
          <w:sz w:val="24"/>
          <w:szCs w:val="24"/>
        </w:rPr>
        <w:t>Per ricevuta dei beni sopra descritti ed accettazione del contenuto dell’art.8 del bando di gara n.___ del _________________ che si riporta:</w:t>
      </w:r>
    </w:p>
    <w:p w:rsidR="00754768" w:rsidRDefault="00754768">
      <w:pPr>
        <w:rPr>
          <w:sz w:val="24"/>
          <w:szCs w:val="24"/>
        </w:rPr>
      </w:pPr>
    </w:p>
    <w:p w:rsidR="00754768" w:rsidRDefault="00754768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“I beni, di piena proprietà dell’Istituto </w:t>
      </w:r>
      <w:r w:rsidR="00EE1FE3">
        <w:rPr>
          <w:i/>
          <w:sz w:val="24"/>
          <w:szCs w:val="24"/>
        </w:rPr>
        <w:t>Superiore</w:t>
      </w:r>
      <w:r>
        <w:rPr>
          <w:i/>
          <w:sz w:val="24"/>
          <w:szCs w:val="24"/>
        </w:rPr>
        <w:t xml:space="preserve"> “G.Galilei” d</w:t>
      </w:r>
      <w:r w:rsidR="00CF5361">
        <w:rPr>
          <w:i/>
          <w:sz w:val="24"/>
          <w:szCs w:val="24"/>
        </w:rPr>
        <w:t xml:space="preserve">i Conegliano, sono venduti </w:t>
      </w:r>
      <w:r>
        <w:rPr>
          <w:i/>
          <w:sz w:val="24"/>
          <w:szCs w:val="24"/>
        </w:rPr>
        <w:t xml:space="preserve">nello stato di fatto e di diritto in cui attualmente si trovano, con impossibilità di far valere qualsiasi </w:t>
      </w:r>
      <w:r>
        <w:rPr>
          <w:i/>
          <w:sz w:val="24"/>
          <w:szCs w:val="24"/>
        </w:rPr>
        <w:lastRenderedPageBreak/>
        <w:t xml:space="preserve">difetto o vizio che fosse riscontrato dall’aggiudicatario successivamente all’aggiudicazione o ritiro del bene. </w:t>
      </w:r>
      <w:r>
        <w:rPr>
          <w:b/>
          <w:i/>
          <w:sz w:val="24"/>
          <w:szCs w:val="24"/>
        </w:rPr>
        <w:t>Essi vengono generalmente definiti “non funzionanti” e sono ceduti con la formula “visto e piaciuto” in quanto possono non corrispondere alle norme di commercializzazione e di sicurezza. Saranno a carico dell’acquirente tutti gl</w:t>
      </w:r>
      <w:r w:rsidR="007A4FD4">
        <w:rPr>
          <w:b/>
          <w:i/>
          <w:sz w:val="24"/>
          <w:szCs w:val="24"/>
        </w:rPr>
        <w:t>i oneri e</w:t>
      </w:r>
      <w:r>
        <w:rPr>
          <w:b/>
          <w:i/>
          <w:sz w:val="24"/>
          <w:szCs w:val="24"/>
        </w:rPr>
        <w:t xml:space="preserve"> le responsabilità legati al possesso ed all’utilizzo dei beni in base alle norme vigenti”.</w:t>
      </w:r>
    </w:p>
    <w:p w:rsidR="00754768" w:rsidRDefault="00754768">
      <w:pPr>
        <w:jc w:val="both"/>
        <w:rPr>
          <w:b/>
          <w:i/>
          <w:sz w:val="24"/>
          <w:szCs w:val="24"/>
        </w:rPr>
      </w:pPr>
    </w:p>
    <w:p w:rsidR="00754768" w:rsidRDefault="00754768">
      <w:pPr>
        <w:jc w:val="both"/>
        <w:rPr>
          <w:sz w:val="24"/>
          <w:szCs w:val="24"/>
        </w:rPr>
      </w:pPr>
      <w:r>
        <w:rPr>
          <w:sz w:val="24"/>
          <w:szCs w:val="24"/>
        </w:rPr>
        <w:t>Conegliano, ______________________</w:t>
      </w:r>
    </w:p>
    <w:p w:rsidR="00754768" w:rsidRDefault="007547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L’ASSEGNATARIO</w:t>
      </w:r>
    </w:p>
    <w:p w:rsidR="00754768" w:rsidRDefault="00754768">
      <w:pPr>
        <w:rPr>
          <w:sz w:val="24"/>
          <w:szCs w:val="24"/>
        </w:rPr>
      </w:pPr>
    </w:p>
    <w:p w:rsidR="00754768" w:rsidRDefault="007547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754768" w:rsidRDefault="00754768">
      <w:pPr>
        <w:rPr>
          <w:sz w:val="24"/>
          <w:szCs w:val="24"/>
        </w:rPr>
      </w:pPr>
    </w:p>
    <w:p w:rsidR="00754768" w:rsidRDefault="00754768">
      <w:pPr>
        <w:rPr>
          <w:sz w:val="24"/>
          <w:szCs w:val="24"/>
        </w:rPr>
      </w:pPr>
      <w:r>
        <w:rPr>
          <w:sz w:val="24"/>
          <w:szCs w:val="24"/>
        </w:rPr>
        <w:t>L’assegnatario è stato individuato mediante esibizione del seguente documento di riconoscimento:</w:t>
      </w:r>
    </w:p>
    <w:p w:rsidR="00754768" w:rsidRDefault="00754768">
      <w:pPr>
        <w:rPr>
          <w:sz w:val="24"/>
          <w:szCs w:val="24"/>
        </w:rPr>
      </w:pPr>
    </w:p>
    <w:p w:rsidR="00754768" w:rsidRDefault="007547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_____________________________________rilasciato da__________________il _____________</w:t>
      </w:r>
    </w:p>
    <w:p w:rsidR="00754768" w:rsidRDefault="0075476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4768" w:rsidRDefault="0075476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IL DIRETTORE  S.G.A.</w:t>
      </w:r>
    </w:p>
    <w:p w:rsidR="00754768" w:rsidRDefault="00754768">
      <w:pPr>
        <w:pStyle w:val="Intestazione"/>
        <w:tabs>
          <w:tab w:val="clear" w:pos="4819"/>
          <w:tab w:val="clear" w:pos="9638"/>
        </w:tabs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sectPr w:rsidR="00754768">
      <w:footerReference w:type="default" r:id="rId6"/>
      <w:headerReference w:type="first" r:id="rId7"/>
      <w:footerReference w:type="first" r:id="rId8"/>
      <w:pgSz w:w="11906" w:h="16838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8C" w:rsidRDefault="0068228C">
      <w:r>
        <w:separator/>
      </w:r>
    </w:p>
  </w:endnote>
  <w:endnote w:type="continuationSeparator" w:id="0">
    <w:p w:rsidR="0068228C" w:rsidRDefault="0068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272"/>
      <w:gridCol w:w="1831"/>
      <w:gridCol w:w="2068"/>
    </w:tblGrid>
    <w:tr w:rsidR="008B2C27" w:rsidRPr="00C3540E" w:rsidTr="0068228C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8434" w:type="dxa"/>
          <w:gridSpan w:val="3"/>
          <w:vAlign w:val="center"/>
        </w:tcPr>
        <w:p w:rsidR="008B2C27" w:rsidRPr="00C3540E" w:rsidRDefault="008B2C27" w:rsidP="008B2C27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Sede legale e uffici segreteria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Via G. Galilei, 16 – 31015 Conegliano (TV) - Tel. 0438 61649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 xml:space="preserve"> CM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TVIS026004 - 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CF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91044380268</w:t>
          </w:r>
        </w:p>
        <w:p w:rsidR="008B2C27" w:rsidRPr="00C3540E" w:rsidRDefault="008B2C27" w:rsidP="008B2C27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Sito Web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www.isgalilei.edu.it  -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PEO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TVIS026004@istruzione.it  -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PEC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TVIS026004@pec.istruzione.it</w:t>
          </w:r>
        </w:p>
        <w:p w:rsidR="008B2C27" w:rsidRPr="00C3540E" w:rsidRDefault="008B2C27" w:rsidP="008B2C27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  <w:tc>
        <w:tcPr>
          <w:tcW w:w="2068" w:type="dxa"/>
          <w:vMerge w:val="restart"/>
        </w:tcPr>
        <w:p w:rsidR="008B2C27" w:rsidRPr="00C3540E" w:rsidRDefault="00554B59" w:rsidP="008B2C27">
          <w:pPr>
            <w:tabs>
              <w:tab w:val="center" w:pos="4819"/>
              <w:tab w:val="right" w:pos="9638"/>
            </w:tabs>
            <w:jc w:val="center"/>
          </w:pPr>
          <w:r w:rsidRPr="00C3540E">
            <w:rPr>
              <w:noProof/>
            </w:rPr>
            <w:drawing>
              <wp:inline distT="0" distB="0" distL="0" distR="0">
                <wp:extent cx="741680" cy="453390"/>
                <wp:effectExtent l="0" t="0" r="1270" b="3810"/>
                <wp:docPr id="3" name="Immagine 3" descr="LOGO CSQA con n° certific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SQA con n° certific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2C27" w:rsidRPr="00C3540E" w:rsidTr="0068228C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3331" w:type="dxa"/>
          <w:vAlign w:val="center"/>
        </w:tcPr>
        <w:p w:rsidR="008B2C27" w:rsidRPr="00C3540E" w:rsidRDefault="008B2C27" w:rsidP="008B2C27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MOD.145</w:t>
          </w:r>
          <w:r w:rsidRPr="00C3540E">
            <w:rPr>
              <w:rFonts w:ascii="Arial" w:hAnsi="Arial"/>
              <w:sz w:val="14"/>
              <w:szCs w:val="14"/>
            </w:rPr>
            <w:t>-02</w:t>
          </w:r>
        </w:p>
      </w:tc>
      <w:tc>
        <w:tcPr>
          <w:tcW w:w="3272" w:type="dxa"/>
          <w:vAlign w:val="center"/>
        </w:tcPr>
        <w:p w:rsidR="008B2C27" w:rsidRPr="00C3540E" w:rsidRDefault="008B2C27" w:rsidP="008B2C27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 w:rsidRPr="00C3540E">
            <w:rPr>
              <w:rFonts w:ascii="Arial" w:hAnsi="Arial"/>
              <w:sz w:val="14"/>
              <w:szCs w:val="14"/>
            </w:rPr>
            <w:t>Data revisione: 13/08/2020</w:t>
          </w:r>
        </w:p>
      </w:tc>
      <w:tc>
        <w:tcPr>
          <w:tcW w:w="1831" w:type="dxa"/>
          <w:vAlign w:val="center"/>
        </w:tcPr>
        <w:p w:rsidR="008B2C27" w:rsidRPr="00C3540E" w:rsidRDefault="008B2C27" w:rsidP="008B2C27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4"/>
              <w:szCs w:val="14"/>
            </w:rPr>
          </w:pPr>
          <w:r w:rsidRPr="00C3540E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554B59">
            <w:rPr>
              <w:rFonts w:ascii="Arial" w:hAnsi="Arial"/>
              <w:noProof/>
              <w:snapToGrid w:val="0"/>
              <w:sz w:val="14"/>
              <w:szCs w:val="14"/>
            </w:rPr>
            <w:t>2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554B59">
            <w:rPr>
              <w:rFonts w:ascii="Arial" w:hAnsi="Arial"/>
              <w:noProof/>
              <w:snapToGrid w:val="0"/>
              <w:sz w:val="14"/>
              <w:szCs w:val="14"/>
            </w:rPr>
            <w:t>2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  <w:tc>
        <w:tcPr>
          <w:tcW w:w="2068" w:type="dxa"/>
          <w:vMerge/>
        </w:tcPr>
        <w:p w:rsidR="008B2C27" w:rsidRPr="00C3540E" w:rsidRDefault="008B2C27" w:rsidP="008B2C27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</w:tr>
  </w:tbl>
  <w:p w:rsidR="00754768" w:rsidRDefault="007547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272"/>
      <w:gridCol w:w="1831"/>
      <w:gridCol w:w="2068"/>
    </w:tblGrid>
    <w:tr w:rsidR="008B2C27" w:rsidRPr="00C3540E" w:rsidTr="0068228C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8434" w:type="dxa"/>
          <w:gridSpan w:val="3"/>
          <w:vAlign w:val="center"/>
        </w:tcPr>
        <w:p w:rsidR="008B2C27" w:rsidRPr="00C3540E" w:rsidRDefault="008B2C27" w:rsidP="008B2C27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Sede legale e uffici segreteria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Via G. Galilei, 16 – 31015 Conegliano (TV) - Tel. 0438 61649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 xml:space="preserve"> CM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TVIS026004 - 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CF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91044380268</w:t>
          </w:r>
        </w:p>
        <w:p w:rsidR="008B2C27" w:rsidRPr="00C3540E" w:rsidRDefault="008B2C27" w:rsidP="008B2C27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Sito Web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www.isgalilei.edu.it  -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PEO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TVIS026004@istruzione.it  -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PEC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TVIS026004@pec.istruzione.it</w:t>
          </w:r>
        </w:p>
        <w:p w:rsidR="008B2C27" w:rsidRPr="00C3540E" w:rsidRDefault="008B2C27" w:rsidP="008B2C27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  <w:tc>
        <w:tcPr>
          <w:tcW w:w="2068" w:type="dxa"/>
          <w:vMerge w:val="restart"/>
        </w:tcPr>
        <w:p w:rsidR="008B2C27" w:rsidRPr="00C3540E" w:rsidRDefault="00554B59" w:rsidP="008B2C27">
          <w:pPr>
            <w:tabs>
              <w:tab w:val="center" w:pos="4819"/>
              <w:tab w:val="right" w:pos="9638"/>
            </w:tabs>
            <w:jc w:val="center"/>
          </w:pPr>
          <w:r w:rsidRPr="00C3540E">
            <w:rPr>
              <w:noProof/>
            </w:rPr>
            <w:drawing>
              <wp:inline distT="0" distB="0" distL="0" distR="0">
                <wp:extent cx="741680" cy="453390"/>
                <wp:effectExtent l="0" t="0" r="1270" b="3810"/>
                <wp:docPr id="2" name="Immagine 2" descr="LOGO CSQA con n° certific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SQA con n° certific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2C27" w:rsidRPr="00C3540E" w:rsidTr="0068228C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3331" w:type="dxa"/>
          <w:vAlign w:val="center"/>
        </w:tcPr>
        <w:p w:rsidR="008B2C27" w:rsidRPr="00C3540E" w:rsidRDefault="008B2C27" w:rsidP="008B2C27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MOD.145</w:t>
          </w:r>
          <w:r w:rsidRPr="00C3540E">
            <w:rPr>
              <w:rFonts w:ascii="Arial" w:hAnsi="Arial"/>
              <w:sz w:val="14"/>
              <w:szCs w:val="14"/>
            </w:rPr>
            <w:t>-02</w:t>
          </w:r>
        </w:p>
      </w:tc>
      <w:tc>
        <w:tcPr>
          <w:tcW w:w="3272" w:type="dxa"/>
          <w:vAlign w:val="center"/>
        </w:tcPr>
        <w:p w:rsidR="008B2C27" w:rsidRPr="00C3540E" w:rsidRDefault="008B2C27" w:rsidP="008B2C27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 w:rsidRPr="00C3540E">
            <w:rPr>
              <w:rFonts w:ascii="Arial" w:hAnsi="Arial"/>
              <w:sz w:val="14"/>
              <w:szCs w:val="14"/>
            </w:rPr>
            <w:t>Data revisione: 13/08/2020</w:t>
          </w:r>
        </w:p>
      </w:tc>
      <w:tc>
        <w:tcPr>
          <w:tcW w:w="1831" w:type="dxa"/>
          <w:vAlign w:val="center"/>
        </w:tcPr>
        <w:p w:rsidR="008B2C27" w:rsidRPr="00C3540E" w:rsidRDefault="008B2C27" w:rsidP="008B2C27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4"/>
              <w:szCs w:val="14"/>
            </w:rPr>
          </w:pPr>
          <w:r w:rsidRPr="00C3540E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554B59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554B59">
            <w:rPr>
              <w:rFonts w:ascii="Arial" w:hAnsi="Arial"/>
              <w:noProof/>
              <w:snapToGrid w:val="0"/>
              <w:sz w:val="14"/>
              <w:szCs w:val="14"/>
            </w:rPr>
            <w:t>2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  <w:tc>
        <w:tcPr>
          <w:tcW w:w="2068" w:type="dxa"/>
          <w:vMerge/>
        </w:tcPr>
        <w:p w:rsidR="008B2C27" w:rsidRPr="00C3540E" w:rsidRDefault="008B2C27" w:rsidP="008B2C27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</w:tr>
  </w:tbl>
  <w:p w:rsidR="00754768" w:rsidRDefault="007547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8C" w:rsidRDefault="0068228C">
      <w:r>
        <w:separator/>
      </w:r>
    </w:p>
  </w:footnote>
  <w:footnote w:type="continuationSeparator" w:id="0">
    <w:p w:rsidR="0068228C" w:rsidRDefault="0068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835"/>
    </w:tblGrid>
    <w:tr w:rsidR="00754768">
      <w:tblPrEx>
        <w:tblCellMar>
          <w:top w:w="0" w:type="dxa"/>
          <w:bottom w:w="0" w:type="dxa"/>
        </w:tblCellMar>
      </w:tblPrEx>
      <w:trPr>
        <w:cantSplit/>
        <w:trHeight w:val="1134"/>
      </w:trPr>
      <w:tc>
        <w:tcPr>
          <w:tcW w:w="985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54768" w:rsidRPr="008E4B02" w:rsidRDefault="00554B59" w:rsidP="008B2C27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787140" cy="856615"/>
                <wp:effectExtent l="0" t="0" r="381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714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A3741">
            <w:t xml:space="preserve">                                       </w:t>
          </w:r>
          <w:r w:rsidR="007B3DE0">
            <w:t xml:space="preserve">    </w:t>
          </w:r>
          <w:r w:rsidR="002A3741">
            <w:t xml:space="preserve">          </w:t>
          </w:r>
          <w:r w:rsidR="007B3DE0">
            <w:t xml:space="preserve">          </w:t>
          </w:r>
          <w:r w:rsidR="002A3741">
            <w:t xml:space="preserve">               </w:t>
          </w:r>
          <w:r w:rsidR="007B3DE0">
            <w:t xml:space="preserve">                                                                                                    </w:t>
          </w:r>
        </w:p>
      </w:tc>
    </w:tr>
    <w:tr w:rsidR="00754768">
      <w:tblPrEx>
        <w:tblCellMar>
          <w:top w:w="0" w:type="dxa"/>
          <w:bottom w:w="0" w:type="dxa"/>
        </w:tblCellMar>
      </w:tblPrEx>
      <w:trPr>
        <w:trHeight w:val="268"/>
      </w:trPr>
      <w:tc>
        <w:tcPr>
          <w:tcW w:w="7016" w:type="dxa"/>
          <w:tcBorders>
            <w:top w:val="nil"/>
            <w:left w:val="nil"/>
            <w:bottom w:val="nil"/>
            <w:right w:val="single" w:sz="4" w:space="0" w:color="C0C0C0"/>
          </w:tcBorders>
        </w:tcPr>
        <w:p w:rsidR="00754768" w:rsidRDefault="00754768">
          <w:pPr>
            <w:pStyle w:val="Intestazione"/>
          </w:pPr>
        </w:p>
      </w:tc>
      <w:tc>
        <w:tcPr>
          <w:tcW w:w="283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754768" w:rsidRDefault="00754768">
          <w:pPr>
            <w:pStyle w:val="Intestazione"/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>
            <w:rPr>
              <w:rFonts w:ascii="Arial" w:hAnsi="Arial" w:cs="Arial"/>
              <w:b/>
              <w:bCs/>
              <w:color w:val="808080"/>
              <w:sz w:val="16"/>
            </w:rPr>
            <w:t>Consegna beni</w:t>
          </w:r>
        </w:p>
      </w:tc>
    </w:tr>
  </w:tbl>
  <w:p w:rsidR="00754768" w:rsidRDefault="007547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2"/>
    <w:rsid w:val="00183FC9"/>
    <w:rsid w:val="002A3741"/>
    <w:rsid w:val="002E4C2E"/>
    <w:rsid w:val="00377DB1"/>
    <w:rsid w:val="00432A53"/>
    <w:rsid w:val="00554B59"/>
    <w:rsid w:val="0068228C"/>
    <w:rsid w:val="00754768"/>
    <w:rsid w:val="0079310C"/>
    <w:rsid w:val="007A4FD4"/>
    <w:rsid w:val="007B3DE0"/>
    <w:rsid w:val="008B2C27"/>
    <w:rsid w:val="008E4B02"/>
    <w:rsid w:val="008E75D9"/>
    <w:rsid w:val="00921E29"/>
    <w:rsid w:val="00CF5361"/>
    <w:rsid w:val="00D050FF"/>
    <w:rsid w:val="00EE1FE3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64F3A1-8A21-4A27-B316-939786D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> 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Riccardo Peccolo</dc:creator>
  <cp:keywords/>
  <cp:lastModifiedBy>Riccardo Peccolo</cp:lastModifiedBy>
  <cp:revision>2</cp:revision>
  <cp:lastPrinted>2017-01-19T13:22:00Z</cp:lastPrinted>
  <dcterms:created xsi:type="dcterms:W3CDTF">2020-08-17T14:02:00Z</dcterms:created>
  <dcterms:modified xsi:type="dcterms:W3CDTF">2020-08-17T14:02:00Z</dcterms:modified>
</cp:coreProperties>
</file>